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40"/>
          <w:szCs w:val="40"/>
        </w:rPr>
      </w:pPr>
      <w:bookmarkStart w:colFirst="0" w:colLast="0" w:name="_jb6akmnlbfzh" w:id="0"/>
      <w:bookmarkEnd w:id="0"/>
      <w:r w:rsidDel="00000000" w:rsidR="00000000" w:rsidRPr="00000000">
        <w:rPr>
          <w:b w:val="1"/>
          <w:sz w:val="40"/>
          <w:szCs w:val="40"/>
          <w:rtl w:val="0"/>
        </w:rPr>
        <w:t xml:space="preserve">Match of the Dad - Football Association Policies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Match of the Dads is a Norfolk FA Affiliated entity. As a result, we are proud to support and adhere to the following policies. As a member of Match of the Dads, you agree to follow and adhere to these policies too to help us create a safe, fair and inclusive environment for us all to enjoy. The policies are governed by the FA and can be viewed in full on the official Football Association website </w:t>
      </w:r>
      <w:hyperlink r:id="rId6">
        <w:r w:rsidDel="00000000" w:rsidR="00000000" w:rsidRPr="00000000">
          <w:rPr>
            <w:color w:val="1155cc"/>
            <w:u w:val="single"/>
            <w:rtl w:val="0"/>
          </w:rPr>
          <w:t xml:space="preserve">https://www.thefa.com/football-rules-governance</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If you have any questions, please speak to Paul Godfrey, Adam Kemp or contact us at </w:t>
      </w:r>
      <w:hyperlink r:id="rId7">
        <w:r w:rsidDel="00000000" w:rsidR="00000000" w:rsidRPr="00000000">
          <w:rPr>
            <w:color w:val="1155cc"/>
            <w:u w:val="single"/>
            <w:rtl w:val="0"/>
          </w:rPr>
          <w:t xml:space="preserve">matchofthedads@outlook.com</w:t>
        </w:r>
      </w:hyperlink>
      <w:r w:rsidDel="00000000" w:rsidR="00000000" w:rsidRPr="00000000">
        <w:rPr>
          <w:rtl w:val="0"/>
        </w:rPr>
        <w:t xml:space="preserve"> </w:t>
        <w:br w:type="textWrapping"/>
        <w:br w:type="textWrapping"/>
      </w:r>
      <w:r w:rsidDel="00000000" w:rsidR="00000000" w:rsidRPr="00000000">
        <w:rPr>
          <w:b w:val="1"/>
          <w:rtl w:val="0"/>
        </w:rPr>
        <w:t xml:space="preserve">Contents: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Safeguarding Adults At Risk</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Use of Photography, Filming and Social Media</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Anti-bullying</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Code of Conduct &amp; Managing Challenging Behaviour</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Equality, Diversity and Inclusion</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Emergency Contact, Personal Accident and Liability Insurance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Safeguarding Adults at Risk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Match of the Dads in its very nature is a safe place for fathers, and we are very dedicated to supporting anyone vulnerable or at risk. We have private messenger groups available for our teams, and our Facebook group is private to protect those within the group and ensure it is a private, secure environment to seek help, support and advice when needed. Match of the Dads has a structure of team Captains and Management in place who you can approach and speak to in confidence if required.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t xml:space="preserve">Full details of the FA’s Safeguarding policies can be viewed at: </w:t>
      </w:r>
      <w:hyperlink r:id="rId8">
        <w:r w:rsidDel="00000000" w:rsidR="00000000" w:rsidRPr="00000000">
          <w:rPr>
            <w:b w:val="1"/>
            <w:color w:val="1155cc"/>
            <w:u w:val="single"/>
            <w:rtl w:val="0"/>
          </w:rPr>
          <w:t xml:space="preserve">https://www.thefa.com/football-rules-governance/safeguarding/section-1-footballs-safeguarding-framework</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Use of Photography, Filming and Social Media</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By belonging to Match of the Dads, you give us permission to use any pictures, videos or other creative content owned by us which may contain your image. This enables us to have video highlights of all matches posted to Match of the Dads website (</w:t>
      </w:r>
      <w:hyperlink r:id="rId9">
        <w:r w:rsidDel="00000000" w:rsidR="00000000" w:rsidRPr="00000000">
          <w:rPr>
            <w:color w:val="1155cc"/>
            <w:u w:val="single"/>
            <w:rtl w:val="0"/>
          </w:rPr>
          <w:t xml:space="preserve">https://www.matchofthedads.com/motdadstv</w:t>
        </w:r>
      </w:hyperlink>
      <w:r w:rsidDel="00000000" w:rsidR="00000000" w:rsidRPr="00000000">
        <w:rPr>
          <w:rtl w:val="0"/>
        </w:rPr>
        <w:t xml:space="preserve">)</w:t>
      </w:r>
      <w:r w:rsidDel="00000000" w:rsidR="00000000" w:rsidRPr="00000000">
        <w:rPr>
          <w:rtl w:val="0"/>
        </w:rPr>
        <w:t xml:space="preserve"> for you to watch back and enjoy. We may also use content for marketing and advertising to help make other Dads aware of who we are and what we do so we can help and support them too. Match of the Dads is a non-profit charitable organisation and will never use this content for monetary gain.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Anti-Bullying</w:t>
      </w:r>
    </w:p>
    <w:p w:rsidR="00000000" w:rsidDel="00000000" w:rsidP="00000000" w:rsidRDefault="00000000" w:rsidRPr="00000000" w14:paraId="00000019">
      <w:pPr>
        <w:rPr/>
      </w:pPr>
      <w:r w:rsidDel="00000000" w:rsidR="00000000" w:rsidRPr="00000000">
        <w:rPr>
          <w:rtl w:val="0"/>
        </w:rPr>
        <w:br w:type="textWrapping"/>
        <w:t xml:space="preserve">Match of the Dads is fully committed to combat bullying and it has absolutely no place in our safe and secure environment. Upon joining, players are provided with the Rules and Regulations (code of conduct) for our friendly league. Anybody breaking these rules will be reviewed. All matches have referees who are trained to spot incidents, and each team has a Captain who is responsible for the players within their group. If you see or suspect any bullying within Match of the Dads, please report it to your Captain, the Match Official or anyone from the management team.</w:t>
        <w:br w:type="textWrapping"/>
        <w:br w:type="textWrapping"/>
        <w:t xml:space="preserve">For a full copy of our Code of Conduct, please view our current Rules and Regulations; </w:t>
      </w:r>
      <w:hyperlink r:id="rId10">
        <w:r w:rsidDel="00000000" w:rsidR="00000000" w:rsidRPr="00000000">
          <w:rPr>
            <w:color w:val="1155cc"/>
            <w:u w:val="single"/>
            <w:rtl w:val="0"/>
          </w:rPr>
          <w:t xml:space="preserve">https://www.matchofthedads.com/downloadabledocuments</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Code of Conduct &amp; Managing Challenging Behaviour</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Match of the Dads adheres to the FA’s code of conduct, but in addition we have our own set of rules and regulations to make sure we remain friendly and safe for all ages and abilities. Anybody failing to adhere to the code of conduct will be reminded of their responsibilities as a member of Match of the Dads, and repeat or serious offenders can be expelled from the league with immediate effect. Match of the Dads will review any incidents and work with members to help improve challenging behaviour where possible.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 a full copy of our Code of Conduct, please view our current Rules and Regulations; </w:t>
      </w:r>
      <w:hyperlink r:id="rId11">
        <w:r w:rsidDel="00000000" w:rsidR="00000000" w:rsidRPr="00000000">
          <w:rPr>
            <w:color w:val="1155cc"/>
            <w:u w:val="single"/>
            <w:rtl w:val="0"/>
          </w:rPr>
          <w:t xml:space="preserve">https://www.matchofthedads.com/downloadabledocuments</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Equality, Diversity and Inclusion</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Match of the Dads is a friendly league for all ages and abilities - the only requirement is that you must be a Dad, Step-Dad or Dad to be. Whilst we endeavour to be open and inclusive for all, in our very nature we are a safe and secure place for Dads to seek help, advice and support whilst looking after mental wellbeing by getting some exercise through football. This environment can only exist in an exclusive group of like-minded Dads in similar positions of life where it is safe to vent, share and enjoy each other's company.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fully support the FA and Kick It Out policies for Discrimination and Racism and believe that everyone should be equal. If you witness any discrimation within Match of the Dads, please report it to your Captain, the Match Official or a member of Match of the Dads management immediately.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hyperlink r:id="rId12">
        <w:r w:rsidDel="00000000" w:rsidR="00000000" w:rsidRPr="00000000">
          <w:rPr>
            <w:color w:val="1155cc"/>
            <w:u w:val="single"/>
            <w:rtl w:val="0"/>
          </w:rPr>
          <w:t xml:space="preserve">https://www.thefa.com/football-rules-governance/inclusion-and-anti-discrimination</w:t>
        </w:r>
      </w:hyperlink>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br w:type="textWrapping"/>
        <w:br w:type="textWrapping"/>
        <w:br w:type="textWrapping"/>
        <w:t xml:space="preserve">FA Affiliated Personal Accident and Liability Insurance and Emergency Contact</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Match of the Dads is a Norfolk FA Affiliated entity, and provides you with Personal Accident insurance as part of our membership. Part of your match fee each week goes towards our FA Affiliation which we have to renew each season. Each season, in order to provide this cover, we request you complete our Emergency Contact form so we have up to date details of your next of kin should it be required. The insurance is arranged by the Norfolk FA and provided by Sportsguard. Full details of the policy can be viewed here; </w:t>
      </w:r>
      <w:hyperlink r:id="rId13">
        <w:r w:rsidDel="00000000" w:rsidR="00000000" w:rsidRPr="00000000">
          <w:rPr>
            <w:color w:val="1155cc"/>
            <w:u w:val="single"/>
            <w:rtl w:val="0"/>
          </w:rPr>
          <w:t xml:space="preserve">https://www.norfolkfa.com/players/player-support/insurance</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Covid 19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 line with Government guidelines, we request that all our members follow the official guidance and law for Covid-19. Please also adhere to the following procedures in place to limit the risk of the virus during match days;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If you have any symptoms of illness such as a high temperature and cough DO NOT TRAVEL and inform your captain immediately.</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Players are recommended to download the Covid 19 NHS App and scan the QR code on entry to the FDC.</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Players must arrive in full kit wearing face masks and social distance where possible and avoid meeting in large groups.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Please travel alone where possible and avoid car sharing with members outside of your household.</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Players must sanitize their hands with the sanitiser provided at all entrances around the FDC, and sanitize when exiting the venue.</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Players will have their temperatures checked on arrival by a member of MOTDads management.</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Players can remove their masks during the match but must keep them on whilst off the pitch either as a spectator or as a substitute whilst also following social distancing.</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Equipment is not to be shared between players with no bibs being used, referees to use fresh pens and whistles for each match and balls to be cleaned or where possible a new ball used for each game.</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Spitting is strictly prohibited and anyone caught doing so will be sent home.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Contact Us: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Email: </w:t>
      </w:r>
      <w:hyperlink r:id="rId14">
        <w:r w:rsidDel="00000000" w:rsidR="00000000" w:rsidRPr="00000000">
          <w:rPr>
            <w:color w:val="1155cc"/>
            <w:u w:val="single"/>
            <w:rtl w:val="0"/>
          </w:rPr>
          <w:t xml:space="preserve">MatchoftheDads@outlook.com</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Facebook: </w:t>
      </w:r>
      <w:hyperlink r:id="rId15">
        <w:r w:rsidDel="00000000" w:rsidR="00000000" w:rsidRPr="00000000">
          <w:rPr>
            <w:color w:val="1155cc"/>
            <w:u w:val="single"/>
            <w:rtl w:val="0"/>
          </w:rPr>
          <w:t xml:space="preserve">https://www.facebook.com/MOTDNorwich/</w:t>
        </w:r>
      </w:hyperlink>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Website: </w:t>
      </w:r>
      <w:hyperlink r:id="rId16">
        <w:r w:rsidDel="00000000" w:rsidR="00000000" w:rsidRPr="00000000">
          <w:rPr>
            <w:color w:val="1155cc"/>
            <w:u w:val="single"/>
            <w:rtl w:val="0"/>
          </w:rPr>
          <w:t xml:space="preserve">www.matchofthedads.com</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tchofthedads.com/downloadabledocuments" TargetMode="External"/><Relationship Id="rId10" Type="http://schemas.openxmlformats.org/officeDocument/2006/relationships/hyperlink" Target="https://www.matchofthedads.com/downloadabledocuments" TargetMode="External"/><Relationship Id="rId13" Type="http://schemas.openxmlformats.org/officeDocument/2006/relationships/hyperlink" Target="https://www.norfolkfa.com/players/player-support/insurance" TargetMode="External"/><Relationship Id="rId12" Type="http://schemas.openxmlformats.org/officeDocument/2006/relationships/hyperlink" Target="https://www.thefa.com/football-rules-governance/inclusion-and-anti-discrimin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tchofthedads.com/motdadstv" TargetMode="External"/><Relationship Id="rId15" Type="http://schemas.openxmlformats.org/officeDocument/2006/relationships/hyperlink" Target="https://www.facebook.com/MOTDNorwich/" TargetMode="External"/><Relationship Id="rId14" Type="http://schemas.openxmlformats.org/officeDocument/2006/relationships/hyperlink" Target="mailto:MatchoftheDads@outlook.com" TargetMode="External"/><Relationship Id="rId16" Type="http://schemas.openxmlformats.org/officeDocument/2006/relationships/hyperlink" Target="http://www.matchofthedads.com" TargetMode="External"/><Relationship Id="rId5" Type="http://schemas.openxmlformats.org/officeDocument/2006/relationships/styles" Target="styles.xml"/><Relationship Id="rId6" Type="http://schemas.openxmlformats.org/officeDocument/2006/relationships/hyperlink" Target="https://www.thefa.com/football-rules-governance" TargetMode="External"/><Relationship Id="rId7" Type="http://schemas.openxmlformats.org/officeDocument/2006/relationships/hyperlink" Target="mailto:matchofthedads@outlook.com" TargetMode="External"/><Relationship Id="rId8" Type="http://schemas.openxmlformats.org/officeDocument/2006/relationships/hyperlink" Target="https://www.thefa.com/football-rules-governance/safeguarding/section-1-footballs-safeguard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